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69CC" w14:textId="15FED9FA" w:rsidR="00C5301E" w:rsidRPr="00955F1A" w:rsidRDefault="00C5301E" w:rsidP="00C5301E">
      <w:pPr>
        <w:pStyle w:val="NoSpacing"/>
        <w:jc w:val="center"/>
        <w:rPr>
          <w:b/>
          <w:bCs/>
          <w:noProof/>
          <w:sz w:val="24"/>
          <w:szCs w:val="24"/>
        </w:rPr>
      </w:pPr>
      <w:r w:rsidRPr="00955F1A">
        <w:rPr>
          <w:b/>
          <w:bCs/>
          <w:noProof/>
          <w:sz w:val="24"/>
          <w:szCs w:val="24"/>
        </w:rPr>
        <w:t>Agreement Between</w:t>
      </w:r>
    </w:p>
    <w:p w14:paraId="025CFD23" w14:textId="5B23A087" w:rsidR="00C5301E" w:rsidRPr="00955F1A" w:rsidRDefault="00C5301E" w:rsidP="00C5301E">
      <w:pPr>
        <w:pStyle w:val="NoSpacing"/>
        <w:jc w:val="center"/>
        <w:rPr>
          <w:b/>
          <w:bCs/>
          <w:noProof/>
          <w:sz w:val="24"/>
          <w:szCs w:val="24"/>
        </w:rPr>
      </w:pPr>
      <w:r w:rsidRPr="00955F1A">
        <w:rPr>
          <w:b/>
          <w:bCs/>
          <w:noProof/>
          <w:sz w:val="24"/>
          <w:szCs w:val="24"/>
        </w:rPr>
        <w:t>Brandywine Conservancy</w:t>
      </w:r>
    </w:p>
    <w:p w14:paraId="00D23E1A" w14:textId="3F5645AF" w:rsidR="00C5301E" w:rsidRPr="00955F1A" w:rsidRDefault="00C5301E" w:rsidP="00C5301E">
      <w:pPr>
        <w:pStyle w:val="NoSpacing"/>
        <w:jc w:val="center"/>
        <w:rPr>
          <w:b/>
          <w:bCs/>
          <w:noProof/>
          <w:sz w:val="24"/>
          <w:szCs w:val="24"/>
        </w:rPr>
      </w:pPr>
      <w:r w:rsidRPr="00955F1A">
        <w:rPr>
          <w:b/>
          <w:bCs/>
          <w:noProof/>
          <w:sz w:val="24"/>
          <w:szCs w:val="24"/>
        </w:rPr>
        <w:t>And</w:t>
      </w:r>
    </w:p>
    <w:p w14:paraId="3AC385E7" w14:textId="3DD4F662" w:rsidR="00C5301E" w:rsidRPr="00955F1A" w:rsidRDefault="00C5301E" w:rsidP="00C5301E">
      <w:pPr>
        <w:pStyle w:val="NoSpacing"/>
        <w:jc w:val="center"/>
        <w:rPr>
          <w:b/>
          <w:bCs/>
          <w:noProof/>
          <w:sz w:val="24"/>
          <w:szCs w:val="24"/>
          <w:u w:val="single"/>
        </w:rPr>
      </w:pPr>
      <w:r w:rsidRPr="00955F1A">
        <w:rPr>
          <w:b/>
          <w:bCs/>
          <w:i/>
          <w:iCs/>
          <w:noProof/>
          <w:sz w:val="24"/>
          <w:szCs w:val="24"/>
          <w:highlight w:val="yellow"/>
          <w:u w:val="single"/>
        </w:rPr>
        <w:t>Subgrantee Name</w:t>
      </w:r>
    </w:p>
    <w:p w14:paraId="2DFCF3F4" w14:textId="77777777" w:rsidR="00C5301E" w:rsidRPr="00955F1A" w:rsidRDefault="00C5301E" w:rsidP="00C5301E">
      <w:pPr>
        <w:jc w:val="center"/>
        <w:rPr>
          <w:sz w:val="24"/>
          <w:szCs w:val="24"/>
          <w:u w:val="single"/>
        </w:rPr>
      </w:pPr>
    </w:p>
    <w:p w14:paraId="407D890D" w14:textId="04B75870" w:rsidR="00C5301E" w:rsidRPr="00955F1A" w:rsidRDefault="00C5301E">
      <w:pPr>
        <w:rPr>
          <w:sz w:val="24"/>
          <w:szCs w:val="24"/>
        </w:rPr>
      </w:pPr>
      <w:r w:rsidRPr="00FBB743">
        <w:rPr>
          <w:sz w:val="24"/>
          <w:szCs w:val="24"/>
        </w:rPr>
        <w:t>WHER</w:t>
      </w:r>
      <w:r w:rsidR="002B5301" w:rsidRPr="00FBB743">
        <w:rPr>
          <w:sz w:val="24"/>
          <w:szCs w:val="24"/>
        </w:rPr>
        <w:t>E</w:t>
      </w:r>
      <w:r w:rsidRPr="00FBB743">
        <w:rPr>
          <w:sz w:val="24"/>
          <w:szCs w:val="24"/>
        </w:rPr>
        <w:t>AS Brandywine Conservancy, hereinafter referred to as “Brandywine,” received funds from the Community Conservation Partnerships Program, under the administration of the Pennsylvania Department of Conservation and Natural Resources (</w:t>
      </w:r>
      <w:r w:rsidR="269033E8" w:rsidRPr="00FBB743">
        <w:rPr>
          <w:sz w:val="24"/>
          <w:szCs w:val="24"/>
        </w:rPr>
        <w:t xml:space="preserve">PA </w:t>
      </w:r>
      <w:r w:rsidRPr="00FBB743">
        <w:rPr>
          <w:sz w:val="24"/>
          <w:szCs w:val="24"/>
        </w:rPr>
        <w:t xml:space="preserve">DCNR), Bureau of Recreation and Conservation (BRC) to support the </w:t>
      </w:r>
      <w:r w:rsidR="231C7629" w:rsidRPr="00FBB743">
        <w:rPr>
          <w:sz w:val="24"/>
          <w:szCs w:val="24"/>
        </w:rPr>
        <w:t xml:space="preserve">2020-2021 </w:t>
      </w:r>
      <w:r w:rsidRPr="00FBB743">
        <w:rPr>
          <w:sz w:val="24"/>
          <w:szCs w:val="24"/>
        </w:rPr>
        <w:t xml:space="preserve">Brandywine Creek Greenway Mini Grant Program administered by Brandywine Conservancy. </w:t>
      </w:r>
    </w:p>
    <w:p w14:paraId="1149CA9E" w14:textId="15FCE6FE" w:rsidR="00C5301E" w:rsidRPr="00955F1A" w:rsidRDefault="00C5301E">
      <w:pPr>
        <w:rPr>
          <w:sz w:val="24"/>
          <w:szCs w:val="24"/>
        </w:rPr>
      </w:pPr>
      <w:r w:rsidRPr="00955F1A">
        <w:rPr>
          <w:sz w:val="24"/>
          <w:szCs w:val="24"/>
        </w:rPr>
        <w:t>WHEAR</w:t>
      </w:r>
      <w:r w:rsidR="002B5301">
        <w:rPr>
          <w:sz w:val="24"/>
          <w:szCs w:val="24"/>
        </w:rPr>
        <w:t>E</w:t>
      </w:r>
      <w:r w:rsidRPr="00955F1A">
        <w:rPr>
          <w:sz w:val="24"/>
          <w:szCs w:val="24"/>
        </w:rPr>
        <w:t xml:space="preserve">AS </w:t>
      </w:r>
      <w:r w:rsidRPr="00955F1A">
        <w:rPr>
          <w:i/>
          <w:iCs/>
          <w:sz w:val="24"/>
          <w:szCs w:val="24"/>
          <w:highlight w:val="yellow"/>
        </w:rPr>
        <w:t xml:space="preserve">subgrantee name </w:t>
      </w:r>
      <w:r w:rsidRPr="00955F1A">
        <w:rPr>
          <w:sz w:val="24"/>
          <w:szCs w:val="24"/>
          <w:highlight w:val="yellow"/>
        </w:rPr>
        <w:t xml:space="preserve">will XXX </w:t>
      </w:r>
      <w:r w:rsidR="006E2283" w:rsidRPr="00955F1A">
        <w:rPr>
          <w:sz w:val="24"/>
          <w:szCs w:val="24"/>
          <w:highlight w:val="yellow"/>
        </w:rPr>
        <w:t xml:space="preserve">applicable </w:t>
      </w:r>
      <w:r w:rsidRPr="00955F1A">
        <w:rPr>
          <w:sz w:val="24"/>
          <w:szCs w:val="24"/>
          <w:highlight w:val="yellow"/>
        </w:rPr>
        <w:t>project scope</w:t>
      </w:r>
      <w:r w:rsidR="006E2283" w:rsidRPr="00955F1A">
        <w:rPr>
          <w:sz w:val="24"/>
          <w:szCs w:val="24"/>
        </w:rPr>
        <w:t xml:space="preserve"> details</w:t>
      </w:r>
    </w:p>
    <w:p w14:paraId="20C25C88" w14:textId="7905A12C" w:rsidR="00C5301E" w:rsidRPr="00955F1A" w:rsidRDefault="00C5301E" w:rsidP="00C5301E">
      <w:pPr>
        <w:pStyle w:val="ListParagraph"/>
        <w:numPr>
          <w:ilvl w:val="0"/>
          <w:numId w:val="1"/>
        </w:numPr>
        <w:rPr>
          <w:b/>
          <w:bCs/>
          <w:sz w:val="24"/>
          <w:szCs w:val="24"/>
        </w:rPr>
      </w:pPr>
      <w:r w:rsidRPr="00955F1A">
        <w:rPr>
          <w:b/>
          <w:bCs/>
          <w:sz w:val="24"/>
          <w:szCs w:val="24"/>
        </w:rPr>
        <w:t>Terms of Contract</w:t>
      </w:r>
    </w:p>
    <w:p w14:paraId="59CF9397" w14:textId="1171B8D2" w:rsidR="00C5301E" w:rsidRPr="00955F1A" w:rsidRDefault="00C5301E" w:rsidP="00C5301E">
      <w:pPr>
        <w:pStyle w:val="ListParagraph"/>
        <w:numPr>
          <w:ilvl w:val="1"/>
          <w:numId w:val="1"/>
        </w:numPr>
        <w:rPr>
          <w:b/>
          <w:bCs/>
          <w:sz w:val="24"/>
          <w:szCs w:val="24"/>
        </w:rPr>
      </w:pPr>
      <w:r w:rsidRPr="00955F1A">
        <w:rPr>
          <w:sz w:val="24"/>
          <w:szCs w:val="24"/>
        </w:rPr>
        <w:t xml:space="preserve">The contract term shall be from </w:t>
      </w:r>
      <w:r w:rsidRPr="00955F1A">
        <w:rPr>
          <w:sz w:val="24"/>
          <w:szCs w:val="24"/>
          <w:highlight w:val="yellow"/>
        </w:rPr>
        <w:t>XX to XX</w:t>
      </w:r>
      <w:r w:rsidRPr="00955F1A">
        <w:rPr>
          <w:sz w:val="24"/>
          <w:szCs w:val="24"/>
        </w:rPr>
        <w:t xml:space="preserve"> 2021. </w:t>
      </w:r>
    </w:p>
    <w:p w14:paraId="52CC01BE" w14:textId="77777777" w:rsidR="00C5301E" w:rsidRPr="00955F1A" w:rsidRDefault="00C5301E" w:rsidP="00C5301E">
      <w:pPr>
        <w:pStyle w:val="ListParagraph"/>
        <w:ind w:left="1440"/>
        <w:rPr>
          <w:b/>
          <w:bCs/>
          <w:sz w:val="24"/>
          <w:szCs w:val="24"/>
        </w:rPr>
      </w:pPr>
    </w:p>
    <w:p w14:paraId="3448A9B3" w14:textId="3A1FE359" w:rsidR="00C5301E" w:rsidRPr="00955F1A" w:rsidRDefault="00C5301E" w:rsidP="00C5301E">
      <w:pPr>
        <w:pStyle w:val="ListParagraph"/>
        <w:numPr>
          <w:ilvl w:val="0"/>
          <w:numId w:val="1"/>
        </w:numPr>
        <w:rPr>
          <w:b/>
          <w:bCs/>
          <w:sz w:val="24"/>
          <w:szCs w:val="24"/>
        </w:rPr>
      </w:pPr>
      <w:r w:rsidRPr="00955F1A">
        <w:rPr>
          <w:b/>
          <w:bCs/>
          <w:sz w:val="24"/>
          <w:szCs w:val="24"/>
        </w:rPr>
        <w:t xml:space="preserve">Financial Commitment </w:t>
      </w:r>
    </w:p>
    <w:p w14:paraId="4FD6BA0B" w14:textId="1C4AF7CE" w:rsidR="00C5301E" w:rsidRPr="00955F1A" w:rsidRDefault="00C5301E" w:rsidP="00C5301E">
      <w:pPr>
        <w:pStyle w:val="ListParagraph"/>
        <w:numPr>
          <w:ilvl w:val="1"/>
          <w:numId w:val="1"/>
        </w:numPr>
        <w:rPr>
          <w:b/>
          <w:bCs/>
          <w:sz w:val="24"/>
          <w:szCs w:val="24"/>
          <w:highlight w:val="yellow"/>
        </w:rPr>
      </w:pPr>
      <w:r w:rsidRPr="00955F1A">
        <w:rPr>
          <w:sz w:val="24"/>
          <w:szCs w:val="24"/>
          <w:highlight w:val="yellow"/>
        </w:rPr>
        <w:t>Amount of grant award</w:t>
      </w:r>
      <w:r w:rsidR="005B292F">
        <w:rPr>
          <w:sz w:val="24"/>
          <w:szCs w:val="24"/>
          <w:highlight w:val="yellow"/>
        </w:rPr>
        <w:t xml:space="preserve">, amount and source of matching funds, and total project cost. </w:t>
      </w:r>
    </w:p>
    <w:p w14:paraId="789A0AB7" w14:textId="77777777" w:rsidR="00C5301E" w:rsidRPr="00955F1A" w:rsidRDefault="00C5301E" w:rsidP="00C5301E">
      <w:pPr>
        <w:pStyle w:val="ListParagraph"/>
        <w:ind w:left="1440"/>
        <w:rPr>
          <w:b/>
          <w:bCs/>
          <w:sz w:val="24"/>
          <w:szCs w:val="24"/>
        </w:rPr>
      </w:pPr>
    </w:p>
    <w:p w14:paraId="2E3063CF" w14:textId="5D795E4C" w:rsidR="00C5301E" w:rsidRPr="00955F1A" w:rsidRDefault="00C5301E" w:rsidP="00C5301E">
      <w:pPr>
        <w:pStyle w:val="ListParagraph"/>
        <w:numPr>
          <w:ilvl w:val="0"/>
          <w:numId w:val="1"/>
        </w:numPr>
        <w:rPr>
          <w:b/>
          <w:bCs/>
          <w:sz w:val="24"/>
          <w:szCs w:val="24"/>
        </w:rPr>
      </w:pPr>
      <w:r w:rsidRPr="00955F1A">
        <w:rPr>
          <w:b/>
          <w:bCs/>
          <w:sz w:val="24"/>
          <w:szCs w:val="24"/>
        </w:rPr>
        <w:t>Scope of Work</w:t>
      </w:r>
    </w:p>
    <w:p w14:paraId="14237C07" w14:textId="00C1713A" w:rsidR="00C5301E" w:rsidRPr="00340BF5" w:rsidRDefault="00C5301E" w:rsidP="00C5301E">
      <w:pPr>
        <w:pStyle w:val="ListParagraph"/>
        <w:numPr>
          <w:ilvl w:val="1"/>
          <w:numId w:val="1"/>
        </w:numPr>
        <w:rPr>
          <w:b/>
          <w:bCs/>
          <w:sz w:val="24"/>
          <w:szCs w:val="24"/>
          <w:highlight w:val="yellow"/>
        </w:rPr>
      </w:pPr>
      <w:r w:rsidRPr="00955F1A">
        <w:rPr>
          <w:sz w:val="24"/>
          <w:szCs w:val="24"/>
          <w:highlight w:val="yellow"/>
        </w:rPr>
        <w:t>Details here about the specific scope of work</w:t>
      </w:r>
    </w:p>
    <w:p w14:paraId="182163C3" w14:textId="77777777" w:rsidR="00340BF5" w:rsidRPr="00955F1A" w:rsidRDefault="00340BF5" w:rsidP="00340BF5">
      <w:pPr>
        <w:pStyle w:val="ListParagraph"/>
        <w:ind w:left="1440"/>
        <w:rPr>
          <w:b/>
          <w:bCs/>
          <w:sz w:val="24"/>
          <w:szCs w:val="24"/>
          <w:highlight w:val="yellow"/>
        </w:rPr>
      </w:pPr>
    </w:p>
    <w:p w14:paraId="2796FB77" w14:textId="77777777" w:rsidR="00F84680" w:rsidRDefault="00C5301E" w:rsidP="00F84680">
      <w:pPr>
        <w:pStyle w:val="ListParagraph"/>
        <w:numPr>
          <w:ilvl w:val="0"/>
          <w:numId w:val="1"/>
        </w:numPr>
        <w:rPr>
          <w:b/>
          <w:bCs/>
          <w:sz w:val="24"/>
          <w:szCs w:val="24"/>
        </w:rPr>
      </w:pPr>
      <w:r w:rsidRPr="00955F1A">
        <w:rPr>
          <w:b/>
          <w:bCs/>
          <w:sz w:val="24"/>
          <w:szCs w:val="24"/>
        </w:rPr>
        <w:t xml:space="preserve">Financial Information and Invoicing </w:t>
      </w:r>
    </w:p>
    <w:p w14:paraId="7A522AE0" w14:textId="7D249050" w:rsidR="00C5301E" w:rsidRPr="00F84680" w:rsidRDefault="00C5301E" w:rsidP="00F84680">
      <w:pPr>
        <w:pStyle w:val="ListParagraph"/>
        <w:ind w:left="1080"/>
        <w:rPr>
          <w:b/>
          <w:bCs/>
          <w:sz w:val="24"/>
          <w:szCs w:val="24"/>
        </w:rPr>
      </w:pPr>
      <w:r w:rsidRPr="00F84680">
        <w:rPr>
          <w:sz w:val="24"/>
          <w:szCs w:val="24"/>
        </w:rPr>
        <w:t xml:space="preserve">The Brandywine Creek Greenway Mini Grant Program is a reimbursement funding program. Costs should be described in the budget and will be paid only to the extent that they are incurred by </w:t>
      </w:r>
      <w:r w:rsidRPr="00F84680">
        <w:rPr>
          <w:i/>
          <w:iCs/>
          <w:sz w:val="24"/>
          <w:szCs w:val="24"/>
          <w:highlight w:val="yellow"/>
        </w:rPr>
        <w:t>grantee name</w:t>
      </w:r>
      <w:r w:rsidRPr="00F84680">
        <w:rPr>
          <w:i/>
          <w:iCs/>
          <w:sz w:val="24"/>
          <w:szCs w:val="24"/>
        </w:rPr>
        <w:t xml:space="preserve"> </w:t>
      </w:r>
      <w:r w:rsidRPr="00F84680">
        <w:rPr>
          <w:sz w:val="24"/>
          <w:szCs w:val="24"/>
        </w:rPr>
        <w:t xml:space="preserve">in performance of the project’s scope of work. </w:t>
      </w:r>
      <w:r w:rsidRPr="00F84680">
        <w:rPr>
          <w:i/>
          <w:iCs/>
          <w:sz w:val="24"/>
          <w:szCs w:val="24"/>
          <w:highlight w:val="yellow"/>
        </w:rPr>
        <w:t>Grantee name</w:t>
      </w:r>
      <w:r w:rsidRPr="00F84680">
        <w:rPr>
          <w:i/>
          <w:iCs/>
          <w:sz w:val="24"/>
          <w:szCs w:val="24"/>
        </w:rPr>
        <w:t xml:space="preserve"> </w:t>
      </w:r>
      <w:r w:rsidRPr="00F84680">
        <w:rPr>
          <w:sz w:val="24"/>
          <w:szCs w:val="24"/>
        </w:rPr>
        <w:t xml:space="preserve">can receive a reimbursement once throughout the grant process for a total of 90% of the grant award and will receive the remaining 10% after a successful final site inspection </w:t>
      </w:r>
      <w:r w:rsidR="00D94B2F" w:rsidRPr="00F84680">
        <w:rPr>
          <w:sz w:val="24"/>
          <w:szCs w:val="24"/>
        </w:rPr>
        <w:t>and satisfactory receipt of all final grant forms by Brandywine Conservancy</w:t>
      </w:r>
      <w:r w:rsidRPr="00F84680">
        <w:rPr>
          <w:sz w:val="24"/>
          <w:szCs w:val="24"/>
        </w:rPr>
        <w:t xml:space="preserve">. The cash match for this project must be documented and received by </w:t>
      </w:r>
      <w:r w:rsidRPr="00F84680">
        <w:rPr>
          <w:i/>
          <w:iCs/>
          <w:sz w:val="24"/>
          <w:szCs w:val="24"/>
          <w:highlight w:val="yellow"/>
        </w:rPr>
        <w:t>grantee name.</w:t>
      </w:r>
      <w:r w:rsidRPr="00F84680">
        <w:rPr>
          <w:i/>
          <w:iCs/>
          <w:sz w:val="24"/>
          <w:szCs w:val="24"/>
        </w:rPr>
        <w:t xml:space="preserve"> </w:t>
      </w:r>
      <w:r w:rsidR="002D7996" w:rsidRPr="00F84680">
        <w:rPr>
          <w:sz w:val="24"/>
          <w:szCs w:val="24"/>
        </w:rPr>
        <w:t xml:space="preserve">All projects, related costs and funding must conform to </w:t>
      </w:r>
      <w:r w:rsidR="00F93758">
        <w:rPr>
          <w:sz w:val="24"/>
          <w:szCs w:val="24"/>
        </w:rPr>
        <w:t xml:space="preserve">all DCNR grant Terms and Conditions </w:t>
      </w:r>
      <w:r w:rsidR="002D7996" w:rsidRPr="00F84680">
        <w:rPr>
          <w:sz w:val="24"/>
          <w:szCs w:val="24"/>
        </w:rPr>
        <w:t>of the PA DCNR Community Conservation Partnership Program</w:t>
      </w:r>
      <w:r w:rsidR="00E975DB">
        <w:rPr>
          <w:sz w:val="24"/>
          <w:szCs w:val="24"/>
        </w:rPr>
        <w:t xml:space="preserve"> which can be found at</w:t>
      </w:r>
      <w:r w:rsidR="002D7996" w:rsidRPr="00F84680">
        <w:rPr>
          <w:sz w:val="24"/>
          <w:szCs w:val="24"/>
        </w:rPr>
        <w:t>:</w:t>
      </w:r>
      <w:r w:rsidR="00BA417C">
        <w:rPr>
          <w:sz w:val="24"/>
          <w:szCs w:val="24"/>
        </w:rPr>
        <w:t xml:space="preserve"> </w:t>
      </w:r>
      <w:hyperlink r:id="rId11" w:history="1">
        <w:r w:rsidR="00BA417C" w:rsidRPr="008E0E01">
          <w:rPr>
            <w:rStyle w:val="Hyperlink"/>
            <w:sz w:val="24"/>
            <w:szCs w:val="24"/>
          </w:rPr>
          <w:t>www.dcnr.state.pa.us/brc/grants/index.aspx</w:t>
        </w:r>
      </w:hyperlink>
      <w:r w:rsidR="002D7996" w:rsidRPr="00F84680">
        <w:rPr>
          <w:sz w:val="24"/>
          <w:szCs w:val="24"/>
        </w:rPr>
        <w:t xml:space="preserve">.   </w:t>
      </w:r>
    </w:p>
    <w:p w14:paraId="36696D88" w14:textId="6ACB8C88" w:rsidR="00C5301E" w:rsidRPr="00955F1A" w:rsidRDefault="00C5301E" w:rsidP="00C5301E">
      <w:pPr>
        <w:rPr>
          <w:b/>
          <w:bCs/>
          <w:sz w:val="24"/>
          <w:szCs w:val="24"/>
        </w:rPr>
      </w:pPr>
      <w:r w:rsidRPr="00955F1A">
        <w:rPr>
          <w:b/>
          <w:bCs/>
          <w:sz w:val="24"/>
          <w:szCs w:val="24"/>
        </w:rPr>
        <w:t xml:space="preserve">  </w:t>
      </w:r>
    </w:p>
    <w:p w14:paraId="7DCA6C77" w14:textId="77777777" w:rsidR="00F84680" w:rsidRDefault="00C5301E" w:rsidP="00F84680">
      <w:pPr>
        <w:pStyle w:val="ListParagraph"/>
        <w:numPr>
          <w:ilvl w:val="0"/>
          <w:numId w:val="1"/>
        </w:numPr>
        <w:rPr>
          <w:b/>
          <w:bCs/>
          <w:sz w:val="24"/>
          <w:szCs w:val="24"/>
        </w:rPr>
      </w:pPr>
      <w:r w:rsidRPr="00955F1A">
        <w:rPr>
          <w:b/>
          <w:bCs/>
          <w:sz w:val="24"/>
          <w:szCs w:val="24"/>
        </w:rPr>
        <w:t>Acknowledgement</w:t>
      </w:r>
    </w:p>
    <w:p w14:paraId="050A66B8" w14:textId="552728AB" w:rsidR="00F84680" w:rsidRDefault="00A804D4" w:rsidP="00F84680">
      <w:pPr>
        <w:pStyle w:val="ListParagraph"/>
        <w:ind w:left="1080"/>
        <w:rPr>
          <w:sz w:val="24"/>
          <w:szCs w:val="24"/>
        </w:rPr>
      </w:pPr>
      <w:r w:rsidRPr="6962DFF1">
        <w:rPr>
          <w:i/>
          <w:iCs/>
          <w:sz w:val="24"/>
          <w:szCs w:val="24"/>
          <w:highlight w:val="yellow"/>
        </w:rPr>
        <w:t xml:space="preserve">Grantee Name </w:t>
      </w:r>
      <w:r w:rsidRPr="6962DFF1">
        <w:rPr>
          <w:sz w:val="24"/>
          <w:szCs w:val="24"/>
        </w:rPr>
        <w:t xml:space="preserve"> agrees that a notice shall be included in all announcements, signs, and published materials relating to the project stating, “This project was funded in part by a grant from the Community Conservation Partnerships Program, </w:t>
      </w:r>
      <w:r w:rsidR="00F93758">
        <w:rPr>
          <w:sz w:val="24"/>
          <w:szCs w:val="24"/>
        </w:rPr>
        <w:lastRenderedPageBreak/>
        <w:t xml:space="preserve">Environmental Stewardship Fund </w:t>
      </w:r>
      <w:r w:rsidRPr="6962DFF1">
        <w:rPr>
          <w:sz w:val="24"/>
          <w:szCs w:val="24"/>
        </w:rPr>
        <w:t>under the administration of the Pennsylvania Department of Conservation and Natural Resources (DCNR), Bureau of Recreation and Conservation (BRC) in support of the Brandywine Creek Greenway Mini Grant Program administered by Brandywine Conservancy.” This statement must be accompanied by t</w:t>
      </w:r>
      <w:r w:rsidR="240002D1" w:rsidRPr="6962DFF1">
        <w:rPr>
          <w:sz w:val="24"/>
          <w:szCs w:val="24"/>
        </w:rPr>
        <w:t>hree</w:t>
      </w:r>
      <w:r w:rsidRPr="6962DFF1">
        <w:rPr>
          <w:sz w:val="24"/>
          <w:szCs w:val="24"/>
        </w:rPr>
        <w:t xml:space="preserve"> logos (PA DCNR</w:t>
      </w:r>
      <w:r w:rsidR="48ACB7DF" w:rsidRPr="6962DFF1">
        <w:rPr>
          <w:sz w:val="24"/>
          <w:szCs w:val="24"/>
        </w:rPr>
        <w:t>,</w:t>
      </w:r>
      <w:r w:rsidRPr="6962DFF1">
        <w:rPr>
          <w:sz w:val="24"/>
          <w:szCs w:val="24"/>
        </w:rPr>
        <w:t xml:space="preserve"> Brandywine Creek Greenway</w:t>
      </w:r>
      <w:r w:rsidR="3C19FF7D" w:rsidRPr="6962DFF1">
        <w:rPr>
          <w:sz w:val="24"/>
          <w:szCs w:val="24"/>
        </w:rPr>
        <w:t>, and Brandywine Conservancy</w:t>
      </w:r>
      <w:r w:rsidRPr="6962DFF1">
        <w:rPr>
          <w:sz w:val="24"/>
          <w:szCs w:val="24"/>
        </w:rPr>
        <w:t xml:space="preserve">) and approved </w:t>
      </w:r>
      <w:r w:rsidR="00F93758" w:rsidRPr="6962DFF1">
        <w:rPr>
          <w:sz w:val="24"/>
          <w:szCs w:val="24"/>
        </w:rPr>
        <w:t xml:space="preserve">by a staff member of Brandywine Conservancy </w:t>
      </w:r>
      <w:r w:rsidRPr="6962DFF1">
        <w:rPr>
          <w:sz w:val="24"/>
          <w:szCs w:val="24"/>
        </w:rPr>
        <w:t xml:space="preserve">prior to fabrication and installation. </w:t>
      </w:r>
    </w:p>
    <w:p w14:paraId="30D890FA" w14:textId="77777777" w:rsidR="00F84680" w:rsidRDefault="00F84680" w:rsidP="00F84680">
      <w:pPr>
        <w:pStyle w:val="ListParagraph"/>
        <w:ind w:left="1080"/>
        <w:rPr>
          <w:sz w:val="24"/>
          <w:szCs w:val="24"/>
        </w:rPr>
      </w:pPr>
    </w:p>
    <w:p w14:paraId="6D6A947D" w14:textId="7B135CB5" w:rsidR="00A804D4" w:rsidRPr="00F84680" w:rsidRDefault="00A804D4" w:rsidP="00F84680">
      <w:pPr>
        <w:pStyle w:val="ListParagraph"/>
        <w:ind w:left="1080"/>
        <w:rPr>
          <w:b/>
          <w:bCs/>
          <w:sz w:val="24"/>
          <w:szCs w:val="24"/>
        </w:rPr>
      </w:pPr>
      <w:r w:rsidRPr="00F84680">
        <w:rPr>
          <w:sz w:val="24"/>
          <w:szCs w:val="24"/>
        </w:rPr>
        <w:t xml:space="preserve">Brandywine Conservancy expects that </w:t>
      </w:r>
      <w:r w:rsidRPr="00F84680">
        <w:rPr>
          <w:i/>
          <w:iCs/>
          <w:sz w:val="24"/>
          <w:szCs w:val="24"/>
          <w:highlight w:val="yellow"/>
        </w:rPr>
        <w:t>grantee name</w:t>
      </w:r>
      <w:r w:rsidRPr="00F84680">
        <w:rPr>
          <w:sz w:val="24"/>
          <w:szCs w:val="24"/>
        </w:rPr>
        <w:t xml:space="preserve"> will act with all due diligence in selecting contractors to perform the scope of work who are appropriately skilled, insured, and licensed for the work being undertaken. </w:t>
      </w:r>
    </w:p>
    <w:p w14:paraId="64973599" w14:textId="77777777" w:rsidR="00A804D4" w:rsidRPr="00A804D4" w:rsidRDefault="00A804D4" w:rsidP="00A804D4">
      <w:pPr>
        <w:pStyle w:val="ListParagraph"/>
        <w:ind w:left="1440"/>
        <w:rPr>
          <w:sz w:val="24"/>
          <w:szCs w:val="24"/>
        </w:rPr>
      </w:pPr>
    </w:p>
    <w:p w14:paraId="0A536D80" w14:textId="77777777" w:rsidR="00F84680" w:rsidRDefault="00A804D4" w:rsidP="00F84680">
      <w:pPr>
        <w:pStyle w:val="ListParagraph"/>
        <w:numPr>
          <w:ilvl w:val="0"/>
          <w:numId w:val="1"/>
        </w:numPr>
        <w:rPr>
          <w:b/>
          <w:bCs/>
          <w:sz w:val="24"/>
          <w:szCs w:val="24"/>
        </w:rPr>
      </w:pPr>
      <w:r>
        <w:rPr>
          <w:b/>
          <w:bCs/>
          <w:sz w:val="24"/>
          <w:szCs w:val="24"/>
        </w:rPr>
        <w:t>Final Products and Project Close-Out</w:t>
      </w:r>
    </w:p>
    <w:p w14:paraId="49BEFA60" w14:textId="547BC993" w:rsidR="00D96EEA" w:rsidRPr="00F84680" w:rsidRDefault="00D96EEA" w:rsidP="00F84680">
      <w:pPr>
        <w:pStyle w:val="ListParagraph"/>
        <w:ind w:left="1080"/>
        <w:rPr>
          <w:b/>
          <w:bCs/>
          <w:sz w:val="24"/>
          <w:szCs w:val="24"/>
        </w:rPr>
      </w:pPr>
      <w:r w:rsidRPr="00FBB743">
        <w:rPr>
          <w:sz w:val="24"/>
          <w:szCs w:val="24"/>
        </w:rPr>
        <w:t xml:space="preserve">The following documentation and final products are required: </w:t>
      </w:r>
      <w:r w:rsidR="008E3240" w:rsidRPr="00FBB743">
        <w:rPr>
          <w:sz w:val="24"/>
          <w:szCs w:val="24"/>
        </w:rPr>
        <w:t>completion</w:t>
      </w:r>
      <w:r w:rsidR="12B35AE6" w:rsidRPr="00FBB743">
        <w:rPr>
          <w:sz w:val="24"/>
          <w:szCs w:val="24"/>
        </w:rPr>
        <w:t xml:space="preserve"> and submission</w:t>
      </w:r>
      <w:r w:rsidR="008E3240" w:rsidRPr="00FBB743">
        <w:rPr>
          <w:sz w:val="24"/>
          <w:szCs w:val="24"/>
        </w:rPr>
        <w:t xml:space="preserve"> of both the </w:t>
      </w:r>
      <w:r w:rsidR="00A6642E" w:rsidRPr="00FBB743">
        <w:rPr>
          <w:sz w:val="24"/>
          <w:szCs w:val="24"/>
        </w:rPr>
        <w:t>mid-grant and final progress reports, scheduling and</w:t>
      </w:r>
      <w:r w:rsidR="5CAAC8F6" w:rsidRPr="00FBB743">
        <w:rPr>
          <w:sz w:val="24"/>
          <w:szCs w:val="24"/>
        </w:rPr>
        <w:t xml:space="preserve"> satisfactory</w:t>
      </w:r>
      <w:r w:rsidR="00A6642E" w:rsidRPr="00FBB743">
        <w:rPr>
          <w:sz w:val="24"/>
          <w:szCs w:val="24"/>
        </w:rPr>
        <w:t xml:space="preserve"> completion of a final site inspection, delivery of copies of any </w:t>
      </w:r>
      <w:r w:rsidR="006B398E" w:rsidRPr="00FBB743">
        <w:rPr>
          <w:sz w:val="24"/>
          <w:szCs w:val="24"/>
        </w:rPr>
        <w:t>materials promised in the project scope, and all financial documentation of spending and deliverabl</w:t>
      </w:r>
      <w:r w:rsidR="00FD2E4A" w:rsidRPr="00FBB743">
        <w:rPr>
          <w:sz w:val="24"/>
          <w:szCs w:val="24"/>
        </w:rPr>
        <w:t xml:space="preserve">es. This will require </w:t>
      </w:r>
      <w:r w:rsidR="00CA3B2E" w:rsidRPr="00FBB743">
        <w:rPr>
          <w:sz w:val="24"/>
          <w:szCs w:val="24"/>
        </w:rPr>
        <w:t xml:space="preserve">copies or images of </w:t>
      </w:r>
      <w:r w:rsidR="00FD2E4A" w:rsidRPr="00FBB743">
        <w:rPr>
          <w:sz w:val="24"/>
          <w:szCs w:val="24"/>
        </w:rPr>
        <w:t>the fronts and back</w:t>
      </w:r>
      <w:r w:rsidR="00CA3B2E" w:rsidRPr="00FBB743">
        <w:rPr>
          <w:sz w:val="24"/>
          <w:szCs w:val="24"/>
        </w:rPr>
        <w:t xml:space="preserve">s of all bank checks paid as the cash support as well as the expenditures paid, copies of all invoices, dates actions were completed, hours and salary documentation </w:t>
      </w:r>
      <w:r w:rsidR="007F776B" w:rsidRPr="00FBB743">
        <w:rPr>
          <w:sz w:val="24"/>
          <w:szCs w:val="24"/>
        </w:rPr>
        <w:t xml:space="preserve">for any in-kind labor portions. Please note that staff hours spent on grant management </w:t>
      </w:r>
      <w:r w:rsidR="007F776B" w:rsidRPr="00FBB743">
        <w:rPr>
          <w:sz w:val="24"/>
          <w:szCs w:val="24"/>
          <w:u w:val="single"/>
        </w:rPr>
        <w:t>cannot</w:t>
      </w:r>
      <w:r w:rsidR="007F776B" w:rsidRPr="00FBB743">
        <w:rPr>
          <w:sz w:val="24"/>
          <w:szCs w:val="24"/>
        </w:rPr>
        <w:t xml:space="preserve"> be</w:t>
      </w:r>
      <w:r w:rsidR="00656DFF" w:rsidRPr="00FBB743">
        <w:rPr>
          <w:sz w:val="24"/>
          <w:szCs w:val="24"/>
        </w:rPr>
        <w:t xml:space="preserve"> counted towards the total project budget or the in-kind match. </w:t>
      </w:r>
    </w:p>
    <w:p w14:paraId="639B77C2" w14:textId="77777777" w:rsidR="00656DFF" w:rsidRPr="00D96EEA" w:rsidRDefault="00656DFF" w:rsidP="00656DFF">
      <w:pPr>
        <w:pStyle w:val="ListParagraph"/>
        <w:ind w:left="1440"/>
        <w:rPr>
          <w:b/>
          <w:bCs/>
          <w:sz w:val="24"/>
          <w:szCs w:val="24"/>
        </w:rPr>
      </w:pPr>
    </w:p>
    <w:p w14:paraId="0AC8D163" w14:textId="3D9C8FF5" w:rsidR="00A804D4" w:rsidRDefault="00656DFF" w:rsidP="00C5301E">
      <w:pPr>
        <w:pStyle w:val="ListParagraph"/>
        <w:numPr>
          <w:ilvl w:val="0"/>
          <w:numId w:val="1"/>
        </w:numPr>
        <w:rPr>
          <w:b/>
          <w:bCs/>
          <w:sz w:val="24"/>
          <w:szCs w:val="24"/>
        </w:rPr>
      </w:pPr>
      <w:r>
        <w:rPr>
          <w:b/>
          <w:bCs/>
          <w:sz w:val="24"/>
          <w:szCs w:val="24"/>
        </w:rPr>
        <w:t>Right of Intellectual Property Copyright; Disclosure Use License to DCNR</w:t>
      </w:r>
    </w:p>
    <w:p w14:paraId="7290B999" w14:textId="06D67842" w:rsidR="009348C8" w:rsidRDefault="009348C8" w:rsidP="009348C8">
      <w:pPr>
        <w:pStyle w:val="ListParagraph"/>
        <w:ind w:left="1080"/>
        <w:rPr>
          <w:sz w:val="24"/>
          <w:szCs w:val="24"/>
        </w:rPr>
      </w:pPr>
      <w:r>
        <w:rPr>
          <w:sz w:val="24"/>
          <w:szCs w:val="24"/>
        </w:rPr>
        <w:t>For any copyrightable work created under the Grant Agreement, the Grantee, on behalf of itself and any employees, subcontractors, and other persons who create the work, agrees to grant Brandywine Conservancy and PA DCNR</w:t>
      </w:r>
      <w:r w:rsidR="00817930">
        <w:rPr>
          <w:sz w:val="24"/>
          <w:szCs w:val="24"/>
        </w:rPr>
        <w:t>, and upon creation of the work, expressly and automatically grants to Brandywine Conservancy and PA DCNR, a perpetual, royalty free, irrevocable license to possess, use, display, reproduce, and distribute the work product and</w:t>
      </w:r>
      <w:r w:rsidR="00230936">
        <w:rPr>
          <w:sz w:val="24"/>
          <w:szCs w:val="24"/>
        </w:rPr>
        <w:t xml:space="preserve"> to</w:t>
      </w:r>
      <w:r w:rsidR="00817930">
        <w:rPr>
          <w:sz w:val="24"/>
          <w:szCs w:val="24"/>
        </w:rPr>
        <w:t xml:space="preserve"> create, possess, </w:t>
      </w:r>
      <w:r w:rsidR="00230936">
        <w:rPr>
          <w:sz w:val="24"/>
          <w:szCs w:val="24"/>
        </w:rPr>
        <w:t xml:space="preserve">use, display, reproduce, and distribute derivative works. The grant of license to Brandywine Conservancy and PA DCNR is binding on successors and assigns of the Grantee and any employees, subcontractors, and other persons who create the work. </w:t>
      </w:r>
    </w:p>
    <w:p w14:paraId="4B48E46D" w14:textId="2AF9C394" w:rsidR="00230936" w:rsidRDefault="00230936" w:rsidP="009348C8">
      <w:pPr>
        <w:pStyle w:val="ListParagraph"/>
        <w:ind w:left="1080"/>
        <w:rPr>
          <w:sz w:val="24"/>
          <w:szCs w:val="24"/>
        </w:rPr>
      </w:pPr>
    </w:p>
    <w:p w14:paraId="518E7960" w14:textId="6B5525CB" w:rsidR="00230936" w:rsidRDefault="00230936" w:rsidP="009348C8">
      <w:pPr>
        <w:pStyle w:val="ListParagraph"/>
        <w:ind w:left="1080"/>
        <w:rPr>
          <w:sz w:val="24"/>
          <w:szCs w:val="24"/>
        </w:rPr>
      </w:pPr>
      <w:r>
        <w:rPr>
          <w:sz w:val="24"/>
          <w:szCs w:val="24"/>
        </w:rPr>
        <w:t xml:space="preserve">Other Intellectual Property: For property developed under this Grant Agreement that is patentable or that can be subject to trademark or trade secret protection, Brandywine Conservancy and PA DCNR shall have the discretion to determine the rights and responsibilities of the parties to the extent </w:t>
      </w:r>
      <w:r w:rsidR="00D959F3">
        <w:rPr>
          <w:sz w:val="24"/>
          <w:szCs w:val="24"/>
        </w:rPr>
        <w:t xml:space="preserve">permitted by law with respect to registration, ownerships, and agreements to license, assign, or transfer rights. </w:t>
      </w:r>
    </w:p>
    <w:p w14:paraId="5B3350C7" w14:textId="5AAEB862" w:rsidR="00D959F3" w:rsidRDefault="00D959F3" w:rsidP="009348C8">
      <w:pPr>
        <w:pStyle w:val="ListParagraph"/>
        <w:ind w:left="1080"/>
        <w:rPr>
          <w:sz w:val="24"/>
          <w:szCs w:val="24"/>
        </w:rPr>
      </w:pPr>
    </w:p>
    <w:p w14:paraId="7BE47C7D" w14:textId="0F961B8B" w:rsidR="00D959F3" w:rsidRDefault="00D959F3" w:rsidP="009348C8">
      <w:pPr>
        <w:pStyle w:val="ListParagraph"/>
        <w:ind w:left="1080"/>
        <w:rPr>
          <w:sz w:val="24"/>
          <w:szCs w:val="24"/>
        </w:rPr>
      </w:pPr>
      <w:r>
        <w:rPr>
          <w:sz w:val="24"/>
          <w:szCs w:val="24"/>
        </w:rPr>
        <w:lastRenderedPageBreak/>
        <w:t xml:space="preserve">Proprietary Rights; Rights of Privacy: In the performance of project activities, there shall be no violation of the right of privacy or infringement upon copyright or any </w:t>
      </w:r>
      <w:r w:rsidR="002B5301">
        <w:rPr>
          <w:sz w:val="24"/>
          <w:szCs w:val="24"/>
        </w:rPr>
        <w:t xml:space="preserve">proprietary right of any person or entity. </w:t>
      </w:r>
    </w:p>
    <w:p w14:paraId="0CAB55ED" w14:textId="240C21F1" w:rsidR="002B5301" w:rsidRDefault="002B5301" w:rsidP="009348C8">
      <w:pPr>
        <w:pStyle w:val="ListParagraph"/>
        <w:ind w:left="1080"/>
        <w:rPr>
          <w:sz w:val="24"/>
          <w:szCs w:val="24"/>
        </w:rPr>
      </w:pPr>
    </w:p>
    <w:p w14:paraId="007EE0EA" w14:textId="7B5D32C9" w:rsidR="002B5301" w:rsidRDefault="002B5301" w:rsidP="009348C8">
      <w:pPr>
        <w:pStyle w:val="ListParagraph"/>
        <w:ind w:left="1080"/>
        <w:rPr>
          <w:sz w:val="24"/>
          <w:szCs w:val="24"/>
        </w:rPr>
      </w:pPr>
      <w:r w:rsidRPr="00FBB743">
        <w:rPr>
          <w:sz w:val="24"/>
          <w:szCs w:val="24"/>
        </w:rPr>
        <w:t>Disclosure and Use Acknowledgement: Brandywine Conservancy and PA DCNR shall have the right to access, possess, and use any information or data produced</w:t>
      </w:r>
      <w:r w:rsidR="1C2DD7EC" w:rsidRPr="00FBB743">
        <w:rPr>
          <w:sz w:val="24"/>
          <w:szCs w:val="24"/>
        </w:rPr>
        <w:t xml:space="preserve"> under</w:t>
      </w:r>
      <w:r w:rsidRPr="00FBB743">
        <w:rPr>
          <w:sz w:val="24"/>
          <w:szCs w:val="24"/>
        </w:rPr>
        <w:t xml:space="preserve"> the Grant Agreement, and the disclosure, release, distribution, display, and use of any intellectual property produced under the Grant Agreement. </w:t>
      </w:r>
    </w:p>
    <w:p w14:paraId="4239C042" w14:textId="3C917799" w:rsidR="002B5301" w:rsidRDefault="002B5301" w:rsidP="009348C8">
      <w:pPr>
        <w:pStyle w:val="ListParagraph"/>
        <w:ind w:left="1080"/>
        <w:rPr>
          <w:sz w:val="24"/>
          <w:szCs w:val="24"/>
        </w:rPr>
      </w:pPr>
    </w:p>
    <w:p w14:paraId="7C057E8C" w14:textId="7DFA2F05" w:rsidR="00F84680" w:rsidRDefault="002B5301" w:rsidP="00F84680">
      <w:pPr>
        <w:pStyle w:val="ListParagraph"/>
        <w:ind w:left="1080"/>
        <w:rPr>
          <w:sz w:val="24"/>
          <w:szCs w:val="24"/>
        </w:rPr>
      </w:pPr>
      <w:r>
        <w:rPr>
          <w:sz w:val="24"/>
          <w:szCs w:val="24"/>
        </w:rPr>
        <w:t xml:space="preserve">Effectuation and Implementation of Section VII: For intellectual property produced under the Grant Agreement by the Grantee or any employee, subcontractor, or other person, the Grantee is responsible for the implementation and effectuation of this article. </w:t>
      </w:r>
    </w:p>
    <w:p w14:paraId="62FA6D9C" w14:textId="24F60EB0" w:rsidR="00F84680" w:rsidRDefault="00F84680" w:rsidP="00F84680">
      <w:pPr>
        <w:pStyle w:val="ListParagraph"/>
        <w:ind w:left="1080"/>
        <w:rPr>
          <w:sz w:val="24"/>
          <w:szCs w:val="24"/>
        </w:rPr>
      </w:pPr>
    </w:p>
    <w:p w14:paraId="0D31A028" w14:textId="33BB9F12" w:rsidR="009B1909" w:rsidRDefault="009B1909" w:rsidP="008D4E82">
      <w:pPr>
        <w:pStyle w:val="ListParagraph"/>
        <w:ind w:left="1080"/>
        <w:rPr>
          <w:sz w:val="24"/>
          <w:szCs w:val="24"/>
        </w:rPr>
      </w:pPr>
      <w:r>
        <w:rPr>
          <w:sz w:val="24"/>
          <w:szCs w:val="24"/>
        </w:rPr>
        <w:t xml:space="preserve">Definition of “Intellectual Property:” This term means the type of property to which copyright, trademark, trade secret, or patent laws apply. It also includes data and information.  </w:t>
      </w:r>
    </w:p>
    <w:p w14:paraId="3FD23920" w14:textId="77777777" w:rsidR="008D4E82" w:rsidRPr="008D4E82" w:rsidRDefault="008D4E82" w:rsidP="008D4E82">
      <w:pPr>
        <w:pStyle w:val="ListParagraph"/>
        <w:ind w:left="1080"/>
        <w:rPr>
          <w:sz w:val="24"/>
          <w:szCs w:val="24"/>
        </w:rPr>
      </w:pPr>
    </w:p>
    <w:p w14:paraId="62BA08C7" w14:textId="18E6D164" w:rsidR="009B1909" w:rsidRDefault="009B1909" w:rsidP="00F84680">
      <w:pPr>
        <w:pStyle w:val="ListParagraph"/>
        <w:ind w:left="1080"/>
        <w:rPr>
          <w:sz w:val="24"/>
          <w:szCs w:val="24"/>
        </w:rPr>
      </w:pPr>
      <w:r>
        <w:rPr>
          <w:sz w:val="24"/>
          <w:szCs w:val="24"/>
        </w:rPr>
        <w:t xml:space="preserve">Post-Completion Responsibilities: The rights and responsibilities under this article with respect to intellectual property developed under this Grant Agreement continue beyond the grant agreement </w:t>
      </w:r>
      <w:proofErr w:type="gramStart"/>
      <w:r>
        <w:rPr>
          <w:sz w:val="24"/>
          <w:szCs w:val="24"/>
        </w:rPr>
        <w:t>time period</w:t>
      </w:r>
      <w:proofErr w:type="gramEnd"/>
      <w:r>
        <w:rPr>
          <w:sz w:val="24"/>
          <w:szCs w:val="24"/>
        </w:rPr>
        <w:t xml:space="preserve">. </w:t>
      </w:r>
    </w:p>
    <w:p w14:paraId="641A3866" w14:textId="0C16B08E" w:rsidR="009B1909" w:rsidRPr="009B1909" w:rsidRDefault="009B1909" w:rsidP="00F84680">
      <w:pPr>
        <w:pStyle w:val="ListParagraph"/>
        <w:ind w:left="1080"/>
        <w:rPr>
          <w:b/>
          <w:bCs/>
          <w:sz w:val="24"/>
          <w:szCs w:val="24"/>
        </w:rPr>
      </w:pPr>
    </w:p>
    <w:p w14:paraId="47F2D207" w14:textId="77777777" w:rsidR="00BD1DF1" w:rsidRDefault="00BD1DF1" w:rsidP="00BD1DF1">
      <w:pPr>
        <w:pStyle w:val="ListParagraph"/>
        <w:numPr>
          <w:ilvl w:val="0"/>
          <w:numId w:val="1"/>
        </w:numPr>
        <w:rPr>
          <w:b/>
          <w:bCs/>
          <w:sz w:val="24"/>
          <w:szCs w:val="24"/>
        </w:rPr>
      </w:pPr>
      <w:r>
        <w:rPr>
          <w:b/>
          <w:bCs/>
          <w:sz w:val="24"/>
          <w:szCs w:val="24"/>
        </w:rPr>
        <w:t>Authorizing Signature and Indemnity</w:t>
      </w:r>
    </w:p>
    <w:p w14:paraId="497030E8" w14:textId="77777777" w:rsidR="00BD1DF1" w:rsidRDefault="00BD1DF1" w:rsidP="00BD1DF1">
      <w:pPr>
        <w:pStyle w:val="ListParagraph"/>
        <w:ind w:left="1080"/>
        <w:rPr>
          <w:sz w:val="24"/>
          <w:szCs w:val="24"/>
        </w:rPr>
      </w:pPr>
      <w:r w:rsidRPr="00FBB743">
        <w:rPr>
          <w:sz w:val="24"/>
          <w:szCs w:val="24"/>
        </w:rPr>
        <w:t>I/we, the undersigned, do hereby release and forever discharge Brandywine Conservancy, Brandywine Conservancy &amp; Museum of Art, and their servants, agents, successors, and assigns from any and all liability of any nature and/or all actions and causes of actions, suit, debits, accounts, bonds, covenants, contracts, agreements, judgments, claims and demands of whatsoever nature in law or in equity arising out of, from, or due to the activities described in the Scope of Work described above.</w:t>
      </w:r>
    </w:p>
    <w:p w14:paraId="7011105E" w14:textId="77777777" w:rsidR="00BD1DF1" w:rsidRDefault="00BD1DF1" w:rsidP="00BD1DF1">
      <w:pPr>
        <w:pStyle w:val="ListParagraph"/>
        <w:ind w:left="1080"/>
        <w:rPr>
          <w:sz w:val="24"/>
          <w:szCs w:val="24"/>
        </w:rPr>
      </w:pPr>
    </w:p>
    <w:p w14:paraId="59ADC90D" w14:textId="77777777" w:rsidR="00BD1DF1" w:rsidRDefault="00BD1DF1" w:rsidP="00BD1DF1">
      <w:pPr>
        <w:pStyle w:val="ListParagraph"/>
        <w:ind w:left="1080"/>
        <w:rPr>
          <w:sz w:val="24"/>
          <w:szCs w:val="24"/>
        </w:rPr>
      </w:pPr>
      <w:r>
        <w:rPr>
          <w:sz w:val="24"/>
          <w:szCs w:val="24"/>
        </w:rPr>
        <w:t xml:space="preserve">I/we hereby indemnify, defend, and hold harmless Brandywine Conservancy, Brandywine Conservancy &amp; Museum of Art, their agents, employees, servants, successors, and assigns from any and all claims and losses accruing or resulting to any person, firm, or corporations in connection with the activities described in the Scope of Work. </w:t>
      </w:r>
    </w:p>
    <w:p w14:paraId="259F2F59" w14:textId="77777777" w:rsidR="00BD1DF1" w:rsidRDefault="00BD1DF1" w:rsidP="00BD1DF1">
      <w:pPr>
        <w:pStyle w:val="ListParagraph"/>
        <w:ind w:left="1080"/>
        <w:rPr>
          <w:b/>
          <w:bCs/>
          <w:sz w:val="24"/>
          <w:szCs w:val="24"/>
        </w:rPr>
      </w:pPr>
    </w:p>
    <w:p w14:paraId="6C5923B2" w14:textId="73D9C82B" w:rsidR="00A804D4" w:rsidRDefault="001F66C3" w:rsidP="00C5301E">
      <w:pPr>
        <w:pStyle w:val="ListParagraph"/>
        <w:numPr>
          <w:ilvl w:val="0"/>
          <w:numId w:val="1"/>
        </w:numPr>
        <w:rPr>
          <w:b/>
          <w:bCs/>
          <w:sz w:val="24"/>
          <w:szCs w:val="24"/>
        </w:rPr>
      </w:pPr>
      <w:r>
        <w:rPr>
          <w:b/>
          <w:bCs/>
          <w:sz w:val="24"/>
          <w:szCs w:val="24"/>
        </w:rPr>
        <w:t>Non-Discrimination</w:t>
      </w:r>
      <w:r w:rsidR="005618C8">
        <w:rPr>
          <w:b/>
          <w:bCs/>
          <w:sz w:val="24"/>
          <w:szCs w:val="24"/>
        </w:rPr>
        <w:t xml:space="preserve">/ Sexual </w:t>
      </w:r>
      <w:r>
        <w:rPr>
          <w:b/>
          <w:bCs/>
          <w:sz w:val="24"/>
          <w:szCs w:val="24"/>
        </w:rPr>
        <w:t>Harassment</w:t>
      </w:r>
      <w:r w:rsidR="005A5DAD">
        <w:rPr>
          <w:b/>
          <w:bCs/>
          <w:sz w:val="24"/>
          <w:szCs w:val="24"/>
        </w:rPr>
        <w:br/>
      </w:r>
      <w:r w:rsidR="00EC504A" w:rsidRPr="00EC504A">
        <w:rPr>
          <w:i/>
          <w:iCs/>
          <w:sz w:val="24"/>
          <w:szCs w:val="24"/>
          <w:highlight w:val="yellow"/>
        </w:rPr>
        <w:t>Grantee name</w:t>
      </w:r>
      <w:r w:rsidR="00EC504A">
        <w:rPr>
          <w:i/>
          <w:iCs/>
          <w:sz w:val="24"/>
          <w:szCs w:val="24"/>
        </w:rPr>
        <w:t xml:space="preserve"> </w:t>
      </w:r>
      <w:r w:rsidR="00EC504A">
        <w:rPr>
          <w:sz w:val="24"/>
          <w:szCs w:val="24"/>
        </w:rPr>
        <w:t xml:space="preserve">also agrees to sign and adhere to </w:t>
      </w:r>
      <w:r w:rsidR="00BA68C0">
        <w:rPr>
          <w:sz w:val="24"/>
          <w:szCs w:val="24"/>
        </w:rPr>
        <w:t xml:space="preserve">the terms and conditions of the </w:t>
      </w:r>
      <w:r w:rsidR="00BA68C0" w:rsidRPr="00BA68C0">
        <w:rPr>
          <w:sz w:val="24"/>
          <w:szCs w:val="24"/>
        </w:rPr>
        <w:t xml:space="preserve">NONDISCRIMINATION/SEXUAL HARASSMENT CLAUSE </w:t>
      </w:r>
      <w:r w:rsidR="005A5DAD">
        <w:rPr>
          <w:sz w:val="24"/>
          <w:szCs w:val="24"/>
        </w:rPr>
        <w:t>Appendix “A,” attached to this document</w:t>
      </w:r>
      <w:r w:rsidR="00BA68C0">
        <w:rPr>
          <w:sz w:val="24"/>
          <w:szCs w:val="24"/>
        </w:rPr>
        <w:t xml:space="preserve">. </w:t>
      </w:r>
    </w:p>
    <w:p w14:paraId="2AF6A57D" w14:textId="4DDE5641" w:rsidR="00361F8B" w:rsidRDefault="00361F8B" w:rsidP="00C913A7">
      <w:pPr>
        <w:pStyle w:val="ListParagraph"/>
        <w:ind w:left="1080"/>
        <w:rPr>
          <w:sz w:val="24"/>
          <w:szCs w:val="24"/>
        </w:rPr>
      </w:pPr>
      <w:r>
        <w:rPr>
          <w:sz w:val="24"/>
          <w:szCs w:val="24"/>
        </w:rPr>
        <w:lastRenderedPageBreak/>
        <w:t xml:space="preserve">In witness whereof, the parties hereto have caused this Agreement to </w:t>
      </w:r>
      <w:proofErr w:type="gramStart"/>
      <w:r>
        <w:rPr>
          <w:sz w:val="24"/>
          <w:szCs w:val="24"/>
        </w:rPr>
        <w:t>executed</w:t>
      </w:r>
      <w:proofErr w:type="gramEnd"/>
      <w:r>
        <w:rPr>
          <w:sz w:val="24"/>
          <w:szCs w:val="24"/>
        </w:rPr>
        <w:t xml:space="preserve"> by their respective duly authorized officers or representatives this month </w:t>
      </w:r>
      <w:r w:rsidRPr="008D4E82">
        <w:rPr>
          <w:sz w:val="24"/>
          <w:szCs w:val="24"/>
        </w:rPr>
        <w:t xml:space="preserve">of </w:t>
      </w:r>
      <w:r w:rsidRPr="008D4E82">
        <w:rPr>
          <w:sz w:val="24"/>
          <w:szCs w:val="24"/>
          <w:highlight w:val="yellow"/>
        </w:rPr>
        <w:t>X</w:t>
      </w:r>
      <w:r w:rsidR="008D4E82" w:rsidRPr="008D4E82">
        <w:rPr>
          <w:sz w:val="24"/>
          <w:szCs w:val="24"/>
          <w:highlight w:val="yellow"/>
        </w:rPr>
        <w:t xml:space="preserve"> XX</w:t>
      </w:r>
      <w:r w:rsidR="008D4E82">
        <w:rPr>
          <w:sz w:val="24"/>
          <w:szCs w:val="24"/>
        </w:rPr>
        <w:t xml:space="preserve">, 2020. </w:t>
      </w:r>
    </w:p>
    <w:p w14:paraId="659FDFA4" w14:textId="41538339" w:rsidR="008D4E82" w:rsidRDefault="008D4E82" w:rsidP="00C913A7">
      <w:pPr>
        <w:pStyle w:val="ListParagraph"/>
        <w:ind w:left="1080"/>
        <w:rPr>
          <w:sz w:val="24"/>
          <w:szCs w:val="24"/>
        </w:rPr>
      </w:pPr>
    </w:p>
    <w:p w14:paraId="3BDE0A15" w14:textId="37FCDB24" w:rsidR="008D4E82" w:rsidRDefault="008D4E82" w:rsidP="00C913A7">
      <w:pPr>
        <w:pStyle w:val="ListParagraph"/>
        <w:ind w:left="1080"/>
        <w:rPr>
          <w:sz w:val="24"/>
          <w:szCs w:val="24"/>
          <w:u w:val="single"/>
        </w:rPr>
      </w:pPr>
      <w:r>
        <w:rPr>
          <w:sz w:val="24"/>
          <w:szCs w:val="24"/>
        </w:rPr>
        <w:t xml:space="preserve">ATTEST: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14:paraId="7A6FB82F" w14:textId="2AF9E78D" w:rsidR="008D4E82" w:rsidRDefault="008D4E82" w:rsidP="00C913A7">
      <w:pPr>
        <w:pStyle w:val="ListParagraph"/>
        <w:ind w:left="1080"/>
        <w:rPr>
          <w:sz w:val="24"/>
          <w:szCs w:val="24"/>
          <w:u w:val="single"/>
        </w:rPr>
      </w:pPr>
    </w:p>
    <w:p w14:paraId="5034C518" w14:textId="25ABBE55" w:rsidR="008D4E82" w:rsidRPr="008D4E82" w:rsidRDefault="008D4E82" w:rsidP="00C913A7">
      <w:pPr>
        <w:pStyle w:val="ListParagraph"/>
        <w:ind w:left="1080"/>
        <w:rPr>
          <w:sz w:val="24"/>
          <w:szCs w:val="24"/>
          <w:u w:val="single"/>
        </w:rPr>
      </w:pPr>
      <w:r>
        <w:rPr>
          <w:sz w:val="24"/>
          <w:szCs w:val="24"/>
        </w:rPr>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p>
    <w:p w14:paraId="7046A0B6" w14:textId="48B178D4" w:rsidR="00361F8B" w:rsidRDefault="00361F8B" w:rsidP="00C913A7">
      <w:pPr>
        <w:pStyle w:val="ListParagraph"/>
        <w:ind w:left="1080"/>
        <w:rPr>
          <w:sz w:val="24"/>
          <w:szCs w:val="24"/>
        </w:rPr>
      </w:pPr>
    </w:p>
    <w:p w14:paraId="713080F6" w14:textId="77777777" w:rsidR="008D4E82" w:rsidRDefault="008D4E82" w:rsidP="008D4E82">
      <w:pPr>
        <w:pStyle w:val="ListParagraph"/>
        <w:spacing w:before="240"/>
        <w:ind w:left="1080"/>
        <w:rPr>
          <w:sz w:val="24"/>
          <w:szCs w:val="24"/>
        </w:rPr>
      </w:pPr>
      <w:r>
        <w:rPr>
          <w:sz w:val="24"/>
          <w:szCs w:val="24"/>
        </w:rPr>
        <w:t>Name and Title (Please print or type)</w:t>
      </w:r>
    </w:p>
    <w:p w14:paraId="0DBCF415" w14:textId="77777777" w:rsidR="008D4E82" w:rsidRDefault="008D4E82" w:rsidP="008D4E82">
      <w:pPr>
        <w:pStyle w:val="ListParagraph"/>
        <w:spacing w:before="240"/>
        <w:ind w:left="1080"/>
        <w:rPr>
          <w:sz w:val="24"/>
          <w:szCs w:val="24"/>
        </w:rPr>
      </w:pPr>
    </w:p>
    <w:p w14:paraId="5B752E76" w14:textId="6CD04A3D" w:rsidR="008D4E82" w:rsidRPr="008D4E82" w:rsidRDefault="008D4E82" w:rsidP="008D4E82">
      <w:pPr>
        <w:pStyle w:val="ListParagraph"/>
        <w:spacing w:before="240"/>
        <w:ind w:left="1080"/>
        <w:rPr>
          <w:sz w:val="24"/>
          <w:szCs w:val="24"/>
        </w:rPr>
      </w:pPr>
      <w:r w:rsidRPr="008D4E82">
        <w:rPr>
          <w:sz w:val="24"/>
          <w:szCs w:val="24"/>
          <w:u w:val="single"/>
        </w:rPr>
        <w:tab/>
      </w:r>
      <w:r w:rsidRPr="008D4E82">
        <w:rPr>
          <w:sz w:val="24"/>
          <w:szCs w:val="24"/>
          <w:u w:val="single"/>
        </w:rPr>
        <w:tab/>
      </w:r>
      <w:r w:rsidRPr="008D4E82">
        <w:rPr>
          <w:sz w:val="24"/>
          <w:szCs w:val="24"/>
          <w:u w:val="single"/>
        </w:rPr>
        <w:tab/>
      </w:r>
      <w:r w:rsidRPr="008D4E82">
        <w:rPr>
          <w:sz w:val="24"/>
          <w:szCs w:val="24"/>
          <w:u w:val="single"/>
        </w:rPr>
        <w:tab/>
      </w:r>
      <w:r w:rsidRPr="008D4E82">
        <w:rPr>
          <w:sz w:val="24"/>
          <w:szCs w:val="24"/>
          <w:u w:val="single"/>
        </w:rPr>
        <w:tab/>
      </w:r>
      <w:r w:rsidRPr="008D4E82">
        <w:rPr>
          <w:sz w:val="24"/>
          <w:szCs w:val="24"/>
          <w:u w:val="single"/>
        </w:rPr>
        <w:tab/>
      </w:r>
      <w:r w:rsidRPr="008D4E82">
        <w:rPr>
          <w:sz w:val="24"/>
          <w:szCs w:val="24"/>
        </w:rPr>
        <w:t xml:space="preserve"> </w:t>
      </w:r>
    </w:p>
    <w:p w14:paraId="710899C3" w14:textId="71FFD4B5" w:rsidR="008D4E82" w:rsidRDefault="008D4E82" w:rsidP="00C913A7">
      <w:pPr>
        <w:pStyle w:val="ListParagraph"/>
        <w:ind w:left="1080"/>
        <w:rPr>
          <w:sz w:val="24"/>
          <w:szCs w:val="24"/>
        </w:rPr>
      </w:pPr>
    </w:p>
    <w:p w14:paraId="7A7B42DA" w14:textId="240DAB55" w:rsidR="008D4E82" w:rsidRDefault="008D4E82" w:rsidP="008D4E82">
      <w:pPr>
        <w:pStyle w:val="ListParagraph"/>
        <w:ind w:left="1080"/>
        <w:rPr>
          <w:sz w:val="24"/>
          <w:szCs w:val="24"/>
          <w:u w:val="single"/>
        </w:rPr>
      </w:pPr>
      <w:r>
        <w:rPr>
          <w:sz w:val="24"/>
          <w:szCs w:val="24"/>
        </w:rPr>
        <w:t xml:space="preserve">ATTEST: Brandywine Conservancy </w:t>
      </w:r>
    </w:p>
    <w:p w14:paraId="65C09BCE" w14:textId="77777777" w:rsidR="008D4E82" w:rsidRDefault="008D4E82" w:rsidP="008D4E82">
      <w:pPr>
        <w:pStyle w:val="ListParagraph"/>
        <w:ind w:left="1080"/>
        <w:rPr>
          <w:sz w:val="24"/>
          <w:szCs w:val="24"/>
          <w:u w:val="single"/>
        </w:rPr>
      </w:pPr>
    </w:p>
    <w:p w14:paraId="29261C5B" w14:textId="77777777" w:rsidR="008D4E82" w:rsidRPr="008D4E82" w:rsidRDefault="008D4E82" w:rsidP="008D4E82">
      <w:pPr>
        <w:pStyle w:val="ListParagraph"/>
        <w:ind w:left="1080"/>
        <w:rPr>
          <w:sz w:val="24"/>
          <w:szCs w:val="24"/>
          <w:u w:val="single"/>
        </w:rPr>
      </w:pPr>
      <w:r>
        <w:rPr>
          <w:sz w:val="24"/>
          <w:szCs w:val="24"/>
        </w:rPr>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p>
    <w:p w14:paraId="361AA5D4" w14:textId="77777777" w:rsidR="008D4E82" w:rsidRDefault="008D4E82" w:rsidP="008D4E82">
      <w:pPr>
        <w:pStyle w:val="ListParagraph"/>
        <w:ind w:left="1080"/>
        <w:rPr>
          <w:sz w:val="24"/>
          <w:szCs w:val="24"/>
        </w:rPr>
      </w:pPr>
    </w:p>
    <w:p w14:paraId="639E8ED9" w14:textId="77777777" w:rsidR="008D4E82" w:rsidRDefault="008D4E82" w:rsidP="008D4E82">
      <w:pPr>
        <w:pStyle w:val="ListParagraph"/>
        <w:ind w:left="1080"/>
        <w:rPr>
          <w:sz w:val="24"/>
          <w:szCs w:val="24"/>
        </w:rPr>
      </w:pPr>
      <w:r>
        <w:rPr>
          <w:sz w:val="24"/>
          <w:szCs w:val="24"/>
        </w:rPr>
        <w:t>Name and Title (Please print or type)</w:t>
      </w:r>
    </w:p>
    <w:p w14:paraId="703F4CC4" w14:textId="77777777" w:rsidR="008D4E82" w:rsidRDefault="008D4E82" w:rsidP="008D4E82">
      <w:pPr>
        <w:pStyle w:val="ListParagraph"/>
        <w:ind w:left="1080"/>
        <w:rPr>
          <w:sz w:val="24"/>
          <w:szCs w:val="24"/>
        </w:rPr>
      </w:pPr>
    </w:p>
    <w:p w14:paraId="57C801F1" w14:textId="54DAFD96" w:rsidR="008D4E82" w:rsidRPr="008D4E82" w:rsidRDefault="008D4E82" w:rsidP="008D4E82">
      <w:pPr>
        <w:pStyle w:val="ListParagraph"/>
        <w:ind w:left="1080"/>
        <w:rPr>
          <w:sz w:val="24"/>
          <w:szCs w:val="24"/>
        </w:rPr>
      </w:pPr>
      <w:r w:rsidRPr="008D4E82">
        <w:rPr>
          <w:sz w:val="24"/>
          <w:szCs w:val="24"/>
          <w:u w:val="single"/>
        </w:rPr>
        <w:tab/>
      </w:r>
      <w:r w:rsidRPr="008D4E82">
        <w:rPr>
          <w:sz w:val="24"/>
          <w:szCs w:val="24"/>
          <w:u w:val="single"/>
        </w:rPr>
        <w:tab/>
      </w:r>
      <w:r w:rsidRPr="008D4E82">
        <w:rPr>
          <w:sz w:val="24"/>
          <w:szCs w:val="24"/>
          <w:u w:val="single"/>
        </w:rPr>
        <w:tab/>
      </w:r>
      <w:r w:rsidRPr="008D4E82">
        <w:rPr>
          <w:sz w:val="24"/>
          <w:szCs w:val="24"/>
          <w:u w:val="single"/>
        </w:rPr>
        <w:tab/>
      </w:r>
      <w:r w:rsidRPr="008D4E82">
        <w:rPr>
          <w:sz w:val="24"/>
          <w:szCs w:val="24"/>
          <w:u w:val="single"/>
        </w:rPr>
        <w:tab/>
      </w:r>
      <w:r w:rsidRPr="008D4E82">
        <w:rPr>
          <w:sz w:val="24"/>
          <w:szCs w:val="24"/>
          <w:u w:val="single"/>
        </w:rPr>
        <w:tab/>
      </w:r>
      <w:r w:rsidRPr="008D4E82">
        <w:rPr>
          <w:sz w:val="24"/>
          <w:szCs w:val="24"/>
        </w:rPr>
        <w:t xml:space="preserve"> </w:t>
      </w:r>
    </w:p>
    <w:p w14:paraId="7E902228" w14:textId="77777777" w:rsidR="008D4E82" w:rsidRPr="00955F1A" w:rsidRDefault="008D4E82" w:rsidP="00C913A7">
      <w:pPr>
        <w:pStyle w:val="ListParagraph"/>
        <w:ind w:left="1080"/>
        <w:rPr>
          <w:sz w:val="24"/>
          <w:szCs w:val="24"/>
        </w:rPr>
      </w:pPr>
    </w:p>
    <w:sectPr w:rsidR="008D4E82" w:rsidRPr="00955F1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F8ED" w14:textId="77777777" w:rsidR="006E2283" w:rsidRDefault="006E2283" w:rsidP="006E2283">
      <w:pPr>
        <w:spacing w:after="0" w:line="240" w:lineRule="auto"/>
      </w:pPr>
      <w:r>
        <w:separator/>
      </w:r>
    </w:p>
  </w:endnote>
  <w:endnote w:type="continuationSeparator" w:id="0">
    <w:p w14:paraId="5912B915" w14:textId="77777777" w:rsidR="006E2283" w:rsidRDefault="006E2283" w:rsidP="006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690588"/>
      <w:docPartObj>
        <w:docPartGallery w:val="Page Numbers (Bottom of Page)"/>
        <w:docPartUnique/>
      </w:docPartObj>
    </w:sdtPr>
    <w:sdtEndPr>
      <w:rPr>
        <w:noProof/>
      </w:rPr>
    </w:sdtEndPr>
    <w:sdtContent>
      <w:p w14:paraId="07DFBF72" w14:textId="3F2A2978" w:rsidR="006E2283" w:rsidRDefault="006E22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E49BE6" w14:textId="77777777" w:rsidR="006E2283" w:rsidRDefault="006E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0055A" w14:textId="77777777" w:rsidR="006E2283" w:rsidRDefault="006E2283" w:rsidP="006E2283">
      <w:pPr>
        <w:spacing w:after="0" w:line="240" w:lineRule="auto"/>
      </w:pPr>
      <w:r>
        <w:separator/>
      </w:r>
    </w:p>
  </w:footnote>
  <w:footnote w:type="continuationSeparator" w:id="0">
    <w:p w14:paraId="562E2047" w14:textId="77777777" w:rsidR="006E2283" w:rsidRDefault="006E2283" w:rsidP="006E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1D1"/>
    <w:multiLevelType w:val="hybridMultilevel"/>
    <w:tmpl w:val="48D467CC"/>
    <w:lvl w:ilvl="0" w:tplc="4A9A86E2">
      <w:start w:val="1"/>
      <w:numFmt w:val="upperRoman"/>
      <w:lvlText w:val="%1."/>
      <w:lvlJc w:val="left"/>
      <w:pPr>
        <w:ind w:left="1080" w:hanging="720"/>
      </w:pPr>
      <w:rPr>
        <w:rFonts w:hint="default"/>
        <w:b/>
        <w:bCs/>
      </w:rPr>
    </w:lvl>
    <w:lvl w:ilvl="1" w:tplc="6F1E616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1E"/>
    <w:rsid w:val="000760D6"/>
    <w:rsid w:val="00084E53"/>
    <w:rsid w:val="00176202"/>
    <w:rsid w:val="001E74BE"/>
    <w:rsid w:val="001F66C3"/>
    <w:rsid w:val="00230936"/>
    <w:rsid w:val="00290D56"/>
    <w:rsid w:val="002B5301"/>
    <w:rsid w:val="002D7996"/>
    <w:rsid w:val="00340BF5"/>
    <w:rsid w:val="00361F8B"/>
    <w:rsid w:val="00452441"/>
    <w:rsid w:val="005618C8"/>
    <w:rsid w:val="005A5DAD"/>
    <w:rsid w:val="005B292F"/>
    <w:rsid w:val="00656DFF"/>
    <w:rsid w:val="00671A5E"/>
    <w:rsid w:val="006B398E"/>
    <w:rsid w:val="006E2283"/>
    <w:rsid w:val="007F776B"/>
    <w:rsid w:val="00817930"/>
    <w:rsid w:val="008D4E82"/>
    <w:rsid w:val="008E3240"/>
    <w:rsid w:val="009120F0"/>
    <w:rsid w:val="009127B2"/>
    <w:rsid w:val="009348C8"/>
    <w:rsid w:val="00955F1A"/>
    <w:rsid w:val="009B1909"/>
    <w:rsid w:val="009E59DD"/>
    <w:rsid w:val="00A6642E"/>
    <w:rsid w:val="00A804D4"/>
    <w:rsid w:val="00BA417C"/>
    <w:rsid w:val="00BA64A9"/>
    <w:rsid w:val="00BA68C0"/>
    <w:rsid w:val="00BD1DF1"/>
    <w:rsid w:val="00C06762"/>
    <w:rsid w:val="00C2191A"/>
    <w:rsid w:val="00C4048E"/>
    <w:rsid w:val="00C5301E"/>
    <w:rsid w:val="00C913A7"/>
    <w:rsid w:val="00CA3B0C"/>
    <w:rsid w:val="00CA3B2E"/>
    <w:rsid w:val="00D30B77"/>
    <w:rsid w:val="00D94B2F"/>
    <w:rsid w:val="00D959F3"/>
    <w:rsid w:val="00D96EEA"/>
    <w:rsid w:val="00E975DB"/>
    <w:rsid w:val="00EC504A"/>
    <w:rsid w:val="00F84680"/>
    <w:rsid w:val="00F93758"/>
    <w:rsid w:val="00FBB743"/>
    <w:rsid w:val="00FD2E4A"/>
    <w:rsid w:val="109A1AE2"/>
    <w:rsid w:val="11BFCB32"/>
    <w:rsid w:val="12B35AE6"/>
    <w:rsid w:val="17A82FF4"/>
    <w:rsid w:val="1C2DD7EC"/>
    <w:rsid w:val="231C7629"/>
    <w:rsid w:val="240002D1"/>
    <w:rsid w:val="269033E8"/>
    <w:rsid w:val="325F3128"/>
    <w:rsid w:val="3C19FF7D"/>
    <w:rsid w:val="4413164D"/>
    <w:rsid w:val="466ABF55"/>
    <w:rsid w:val="48ACB7DF"/>
    <w:rsid w:val="5598269C"/>
    <w:rsid w:val="5CAAC8F6"/>
    <w:rsid w:val="6962DFF1"/>
    <w:rsid w:val="77E68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0D19"/>
  <w15:chartTrackingRefBased/>
  <w15:docId w15:val="{1E0C4221-C461-4F48-BD2C-F152EB5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01E"/>
    <w:pPr>
      <w:spacing w:after="0" w:line="240" w:lineRule="auto"/>
    </w:pPr>
  </w:style>
  <w:style w:type="paragraph" w:customStyle="1" w:styleId="paragraph">
    <w:name w:val="paragraph"/>
    <w:basedOn w:val="Normal"/>
    <w:rsid w:val="00C53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301E"/>
  </w:style>
  <w:style w:type="character" w:customStyle="1" w:styleId="eop">
    <w:name w:val="eop"/>
    <w:basedOn w:val="DefaultParagraphFont"/>
    <w:rsid w:val="00C5301E"/>
  </w:style>
  <w:style w:type="paragraph" w:styleId="ListParagraph">
    <w:name w:val="List Paragraph"/>
    <w:basedOn w:val="Normal"/>
    <w:uiPriority w:val="34"/>
    <w:qFormat/>
    <w:rsid w:val="00C5301E"/>
    <w:pPr>
      <w:ind w:left="720"/>
      <w:contextualSpacing/>
    </w:pPr>
  </w:style>
  <w:style w:type="paragraph" w:styleId="Header">
    <w:name w:val="header"/>
    <w:basedOn w:val="Normal"/>
    <w:link w:val="HeaderChar"/>
    <w:uiPriority w:val="99"/>
    <w:unhideWhenUsed/>
    <w:rsid w:val="006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283"/>
  </w:style>
  <w:style w:type="paragraph" w:styleId="Footer">
    <w:name w:val="footer"/>
    <w:basedOn w:val="Normal"/>
    <w:link w:val="FooterChar"/>
    <w:uiPriority w:val="99"/>
    <w:unhideWhenUsed/>
    <w:rsid w:val="006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283"/>
  </w:style>
  <w:style w:type="character" w:styleId="Hyperlink">
    <w:name w:val="Hyperlink"/>
    <w:basedOn w:val="DefaultParagraphFont"/>
    <w:uiPriority w:val="99"/>
    <w:unhideWhenUsed/>
    <w:rsid w:val="002D7996"/>
    <w:rPr>
      <w:color w:val="0563C1" w:themeColor="hyperlink"/>
      <w:u w:val="single"/>
    </w:rPr>
  </w:style>
  <w:style w:type="character" w:styleId="UnresolvedMention">
    <w:name w:val="Unresolved Mention"/>
    <w:basedOn w:val="DefaultParagraphFont"/>
    <w:uiPriority w:val="99"/>
    <w:semiHidden/>
    <w:unhideWhenUsed/>
    <w:rsid w:val="002D7996"/>
    <w:rPr>
      <w:color w:val="605E5C"/>
      <w:shd w:val="clear" w:color="auto" w:fill="E1DFDD"/>
    </w:rPr>
  </w:style>
  <w:style w:type="character" w:styleId="FollowedHyperlink">
    <w:name w:val="FollowedHyperlink"/>
    <w:basedOn w:val="DefaultParagraphFont"/>
    <w:uiPriority w:val="99"/>
    <w:semiHidden/>
    <w:unhideWhenUsed/>
    <w:rsid w:val="00E975DB"/>
    <w:rPr>
      <w:color w:val="954F72" w:themeColor="followedHyperlink"/>
      <w:u w:val="single"/>
    </w:rPr>
  </w:style>
  <w:style w:type="character" w:styleId="CommentReference">
    <w:name w:val="annotation reference"/>
    <w:basedOn w:val="DefaultParagraphFont"/>
    <w:uiPriority w:val="99"/>
    <w:semiHidden/>
    <w:unhideWhenUsed/>
    <w:rsid w:val="00E975DB"/>
    <w:rPr>
      <w:sz w:val="16"/>
      <w:szCs w:val="16"/>
    </w:rPr>
  </w:style>
  <w:style w:type="paragraph" w:styleId="CommentText">
    <w:name w:val="annotation text"/>
    <w:basedOn w:val="Normal"/>
    <w:link w:val="CommentTextChar"/>
    <w:uiPriority w:val="99"/>
    <w:semiHidden/>
    <w:unhideWhenUsed/>
    <w:rsid w:val="00E975DB"/>
    <w:pPr>
      <w:spacing w:line="240" w:lineRule="auto"/>
    </w:pPr>
    <w:rPr>
      <w:sz w:val="20"/>
      <w:szCs w:val="20"/>
    </w:rPr>
  </w:style>
  <w:style w:type="character" w:customStyle="1" w:styleId="CommentTextChar">
    <w:name w:val="Comment Text Char"/>
    <w:basedOn w:val="DefaultParagraphFont"/>
    <w:link w:val="CommentText"/>
    <w:uiPriority w:val="99"/>
    <w:semiHidden/>
    <w:rsid w:val="00E975DB"/>
    <w:rPr>
      <w:sz w:val="20"/>
      <w:szCs w:val="20"/>
    </w:rPr>
  </w:style>
  <w:style w:type="paragraph" w:styleId="CommentSubject">
    <w:name w:val="annotation subject"/>
    <w:basedOn w:val="CommentText"/>
    <w:next w:val="CommentText"/>
    <w:link w:val="CommentSubjectChar"/>
    <w:uiPriority w:val="99"/>
    <w:semiHidden/>
    <w:unhideWhenUsed/>
    <w:rsid w:val="00E975DB"/>
    <w:rPr>
      <w:b/>
      <w:bCs/>
    </w:rPr>
  </w:style>
  <w:style w:type="character" w:customStyle="1" w:styleId="CommentSubjectChar">
    <w:name w:val="Comment Subject Char"/>
    <w:basedOn w:val="CommentTextChar"/>
    <w:link w:val="CommentSubject"/>
    <w:uiPriority w:val="99"/>
    <w:semiHidden/>
    <w:rsid w:val="00E975DB"/>
    <w:rPr>
      <w:b/>
      <w:bCs/>
      <w:sz w:val="20"/>
      <w:szCs w:val="20"/>
    </w:rPr>
  </w:style>
  <w:style w:type="paragraph" w:styleId="BalloonText">
    <w:name w:val="Balloon Text"/>
    <w:basedOn w:val="Normal"/>
    <w:link w:val="BalloonTextChar"/>
    <w:uiPriority w:val="99"/>
    <w:semiHidden/>
    <w:unhideWhenUsed/>
    <w:rsid w:val="00E9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467218">
      <w:bodyDiv w:val="1"/>
      <w:marLeft w:val="0"/>
      <w:marRight w:val="0"/>
      <w:marTop w:val="0"/>
      <w:marBottom w:val="0"/>
      <w:divBdr>
        <w:top w:val="none" w:sz="0" w:space="0" w:color="auto"/>
        <w:left w:val="none" w:sz="0" w:space="0" w:color="auto"/>
        <w:bottom w:val="none" w:sz="0" w:space="0" w:color="auto"/>
        <w:right w:val="none" w:sz="0" w:space="0" w:color="auto"/>
      </w:divBdr>
      <w:divsChild>
        <w:div w:id="1864052048">
          <w:marLeft w:val="0"/>
          <w:marRight w:val="0"/>
          <w:marTop w:val="0"/>
          <w:marBottom w:val="0"/>
          <w:divBdr>
            <w:top w:val="none" w:sz="0" w:space="0" w:color="auto"/>
            <w:left w:val="none" w:sz="0" w:space="0" w:color="auto"/>
            <w:bottom w:val="none" w:sz="0" w:space="0" w:color="auto"/>
            <w:right w:val="none" w:sz="0" w:space="0" w:color="auto"/>
          </w:divBdr>
        </w:div>
        <w:div w:id="1600337461">
          <w:marLeft w:val="0"/>
          <w:marRight w:val="0"/>
          <w:marTop w:val="0"/>
          <w:marBottom w:val="0"/>
          <w:divBdr>
            <w:top w:val="none" w:sz="0" w:space="0" w:color="auto"/>
            <w:left w:val="none" w:sz="0" w:space="0" w:color="auto"/>
            <w:bottom w:val="none" w:sz="0" w:space="0" w:color="auto"/>
            <w:right w:val="none" w:sz="0" w:space="0" w:color="auto"/>
          </w:divBdr>
        </w:div>
      </w:divsChild>
    </w:div>
    <w:div w:id="1341348727">
      <w:bodyDiv w:val="1"/>
      <w:marLeft w:val="0"/>
      <w:marRight w:val="0"/>
      <w:marTop w:val="0"/>
      <w:marBottom w:val="0"/>
      <w:divBdr>
        <w:top w:val="none" w:sz="0" w:space="0" w:color="auto"/>
        <w:left w:val="none" w:sz="0" w:space="0" w:color="auto"/>
        <w:bottom w:val="none" w:sz="0" w:space="0" w:color="auto"/>
        <w:right w:val="none" w:sz="0" w:space="0" w:color="auto"/>
      </w:divBdr>
      <w:divsChild>
        <w:div w:id="271328604">
          <w:marLeft w:val="0"/>
          <w:marRight w:val="0"/>
          <w:marTop w:val="0"/>
          <w:marBottom w:val="0"/>
          <w:divBdr>
            <w:top w:val="none" w:sz="0" w:space="0" w:color="auto"/>
            <w:left w:val="none" w:sz="0" w:space="0" w:color="auto"/>
            <w:bottom w:val="none" w:sz="0" w:space="0" w:color="auto"/>
            <w:right w:val="none" w:sz="0" w:space="0" w:color="auto"/>
          </w:divBdr>
        </w:div>
        <w:div w:id="1378625000">
          <w:marLeft w:val="0"/>
          <w:marRight w:val="0"/>
          <w:marTop w:val="0"/>
          <w:marBottom w:val="0"/>
          <w:divBdr>
            <w:top w:val="none" w:sz="0" w:space="0" w:color="auto"/>
            <w:left w:val="none" w:sz="0" w:space="0" w:color="auto"/>
            <w:bottom w:val="none" w:sz="0" w:space="0" w:color="auto"/>
            <w:right w:val="none" w:sz="0" w:space="0" w:color="auto"/>
          </w:divBdr>
        </w:div>
      </w:divsChild>
    </w:div>
    <w:div w:id="2121679013">
      <w:bodyDiv w:val="1"/>
      <w:marLeft w:val="0"/>
      <w:marRight w:val="0"/>
      <w:marTop w:val="0"/>
      <w:marBottom w:val="0"/>
      <w:divBdr>
        <w:top w:val="none" w:sz="0" w:space="0" w:color="auto"/>
        <w:left w:val="none" w:sz="0" w:space="0" w:color="auto"/>
        <w:bottom w:val="none" w:sz="0" w:space="0" w:color="auto"/>
        <w:right w:val="none" w:sz="0" w:space="0" w:color="auto"/>
      </w:divBdr>
      <w:divsChild>
        <w:div w:id="13508002">
          <w:marLeft w:val="0"/>
          <w:marRight w:val="0"/>
          <w:marTop w:val="0"/>
          <w:marBottom w:val="0"/>
          <w:divBdr>
            <w:top w:val="none" w:sz="0" w:space="0" w:color="auto"/>
            <w:left w:val="none" w:sz="0" w:space="0" w:color="auto"/>
            <w:bottom w:val="none" w:sz="0" w:space="0" w:color="auto"/>
            <w:right w:val="none" w:sz="0" w:space="0" w:color="auto"/>
          </w:divBdr>
        </w:div>
        <w:div w:id="183240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nr.state.pa.us/brc/grants/index.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E705B64D11741A96543FAB92B27D3" ma:contentTypeVersion="13" ma:contentTypeDescription="Create a new document." ma:contentTypeScope="" ma:versionID="3d95cf46c236615f366581c6f18c651d">
  <xsd:schema xmlns:xsd="http://www.w3.org/2001/XMLSchema" xmlns:xs="http://www.w3.org/2001/XMLSchema" xmlns:p="http://schemas.microsoft.com/office/2006/metadata/properties" xmlns:ns3="3fd646b6-87ab-4927-a4a8-493cff620864" xmlns:ns4="4eced6e9-a0ea-4059-919a-c65e1ab89a28" targetNamespace="http://schemas.microsoft.com/office/2006/metadata/properties" ma:root="true" ma:fieldsID="b72b914ae80815a87361ce3679187187" ns3:_="" ns4:_="">
    <xsd:import namespace="3fd646b6-87ab-4927-a4a8-493cff620864"/>
    <xsd:import namespace="4eced6e9-a0ea-4059-919a-c65e1ab89a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646b6-87ab-4927-a4a8-493cff62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ed6e9-a0ea-4059-919a-c65e1ab89a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D1E1-8E70-43C5-B751-F4802832A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646b6-87ab-4927-a4a8-493cff620864"/>
    <ds:schemaRef ds:uri="4eced6e9-a0ea-4059-919a-c65e1ab89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7B5E9-1D0A-42B2-A07F-AAA62E3C893E}">
  <ds:schemaRefs>
    <ds:schemaRef ds:uri="http://schemas.microsoft.com/sharepoint/v3/contenttype/forms"/>
  </ds:schemaRefs>
</ds:datastoreItem>
</file>

<file path=customXml/itemProps3.xml><?xml version="1.0" encoding="utf-8"?>
<ds:datastoreItem xmlns:ds="http://schemas.openxmlformats.org/officeDocument/2006/customXml" ds:itemID="{616F33E5-BC08-425B-B952-6B26A013922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eced6e9-a0ea-4059-919a-c65e1ab89a28"/>
    <ds:schemaRef ds:uri="http://schemas.microsoft.com/office/2006/documentManagement/types"/>
    <ds:schemaRef ds:uri="3fd646b6-87ab-4927-a4a8-493cff620864"/>
    <ds:schemaRef ds:uri="http://www.w3.org/XML/1998/namespace"/>
    <ds:schemaRef ds:uri="http://purl.org/dc/dcmitype/"/>
  </ds:schemaRefs>
</ds:datastoreItem>
</file>

<file path=customXml/itemProps4.xml><?xml version="1.0" encoding="utf-8"?>
<ds:datastoreItem xmlns:ds="http://schemas.openxmlformats.org/officeDocument/2006/customXml" ds:itemID="{E73D761B-E006-4EF2-AD47-77DDFC56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Meredith Mayer</cp:lastModifiedBy>
  <cp:revision>2</cp:revision>
  <dcterms:created xsi:type="dcterms:W3CDTF">2020-07-15T18:55:00Z</dcterms:created>
  <dcterms:modified xsi:type="dcterms:W3CDTF">2020-07-15T18:55:00Z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0x010100444E705B64D11741A96543FAB92B27D3</vt:lpwstr>
  </property>
</Properties>
</file>